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D3" w:rsidRPr="00C9260A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555A0F">
        <w:rPr>
          <w:rFonts w:ascii="Arial" w:hAnsi="Arial" w:cs="Arial"/>
          <w:b/>
          <w:u w:val="single"/>
        </w:rPr>
        <w:t>03/25-26</w:t>
      </w: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11450" w:type="dxa"/>
        <w:tblInd w:w="-1035" w:type="dxa"/>
        <w:tblLook w:val="04A0"/>
      </w:tblPr>
      <w:tblGrid>
        <w:gridCol w:w="1301"/>
        <w:gridCol w:w="1307"/>
        <w:gridCol w:w="5039"/>
        <w:gridCol w:w="995"/>
        <w:gridCol w:w="1644"/>
        <w:gridCol w:w="1164"/>
      </w:tblGrid>
      <w:tr w:rsidR="001B1E4C" w:rsidRPr="001B1E4C" w:rsidTr="001B1E4C">
        <w:trPr>
          <w:trHeight w:val="63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G17"/>
            <w:r w:rsidRPr="001B1E4C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E4C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E4C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E4C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E4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1E4C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1B1E4C" w:rsidRPr="001B1E4C" w:rsidTr="001B1E4C">
        <w:trPr>
          <w:trHeight w:val="1477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03/25-26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B1E4C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 xml:space="preserve">Providing of 1No. Additional 5MVA PTR to the existing 1X5MVA PTR thus making total capacity of 2X5MVA PTRs at 33/11KV </w:t>
            </w:r>
            <w:proofErr w:type="spellStart"/>
            <w:r w:rsidRPr="001B1E4C">
              <w:rPr>
                <w:rFonts w:ascii="Calibri" w:eastAsia="Times New Roman" w:hAnsi="Calibri" w:cs="Calibri"/>
                <w:color w:val="000000"/>
              </w:rPr>
              <w:t>Jukal</w:t>
            </w:r>
            <w:proofErr w:type="spellEnd"/>
            <w:r w:rsidRPr="001B1E4C">
              <w:rPr>
                <w:rFonts w:ascii="Calibri" w:eastAsia="Times New Roman" w:hAnsi="Calibri" w:cs="Calibri"/>
                <w:color w:val="000000"/>
              </w:rPr>
              <w:t xml:space="preserve"> Sub-station in </w:t>
            </w:r>
            <w:proofErr w:type="spellStart"/>
            <w:r w:rsidRPr="001B1E4C">
              <w:rPr>
                <w:rFonts w:ascii="Calibri" w:eastAsia="Times New Roman" w:hAnsi="Calibri" w:cs="Calibri"/>
                <w:color w:val="000000"/>
              </w:rPr>
              <w:t>Shapoor</w:t>
            </w:r>
            <w:proofErr w:type="spellEnd"/>
            <w:r w:rsidRPr="001B1E4C">
              <w:rPr>
                <w:rFonts w:ascii="Calibri" w:eastAsia="Times New Roman" w:hAnsi="Calibri" w:cs="Calibri"/>
                <w:color w:val="000000"/>
              </w:rPr>
              <w:t xml:space="preserve"> section of Shamshabad sub-division of Rajendranagar Division of Rajendranagar Circle under T&amp;D PTR </w:t>
            </w:r>
            <w:proofErr w:type="spellStart"/>
            <w:r w:rsidRPr="001B1E4C">
              <w:rPr>
                <w:rFonts w:ascii="Calibri" w:eastAsia="Times New Roman" w:hAnsi="Calibri" w:cs="Calibri"/>
                <w:color w:val="000000"/>
              </w:rPr>
              <w:t>Augmetation</w:t>
            </w:r>
            <w:proofErr w:type="spellEnd"/>
            <w:r w:rsidRPr="001B1E4C">
              <w:rPr>
                <w:rFonts w:ascii="Calibri" w:eastAsia="Times New Roman" w:hAnsi="Calibri" w:cs="Calibri"/>
                <w:color w:val="000000"/>
              </w:rPr>
              <w:t xml:space="preserve"> works(Summer action Plan)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1B1E4C">
              <w:rPr>
                <w:rFonts w:ascii="Calibri" w:eastAsia="Times New Roman" w:hAnsi="Calibri" w:cs="Calibri"/>
                <w:color w:val="272727"/>
              </w:rPr>
              <w:t>1,50,426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DE/Const./RJNR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DC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3008</w:t>
            </w:r>
          </w:p>
        </w:tc>
      </w:tr>
      <w:tr w:rsidR="001B1E4C" w:rsidRPr="001B1E4C" w:rsidTr="001B1E4C">
        <w:trPr>
          <w:trHeight w:val="295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T-2421-70-06-01-01-003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1E4C" w:rsidRPr="001B1E4C" w:rsidTr="001B1E4C">
        <w:trPr>
          <w:trHeight w:val="886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03/25-26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B1E4C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Providing of House Keeping &amp; Maintenance of Circle Office Building Rajendranagar Circle for the period from July 2025 to March 2026.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1B1E4C">
              <w:rPr>
                <w:rFonts w:ascii="Calibri" w:eastAsia="Times New Roman" w:hAnsi="Calibri" w:cs="Calibri"/>
                <w:color w:val="272727"/>
              </w:rPr>
              <w:t>2,49,971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EE/Civil/RR Zone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DC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4999</w:t>
            </w:r>
          </w:p>
        </w:tc>
      </w:tr>
      <w:tr w:rsidR="001B1E4C" w:rsidRPr="001B1E4C" w:rsidTr="001B1E4C">
        <w:trPr>
          <w:trHeight w:val="295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943100000324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1E4C" w:rsidRPr="001B1E4C" w:rsidTr="001B1E4C">
        <w:trPr>
          <w:trHeight w:val="1181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03/25-26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B1E4C">
              <w:rPr>
                <w:rFonts w:ascii="Calibri" w:eastAsia="Times New Roman" w:hAnsi="Calibri" w:cs="Calibri"/>
              </w:rPr>
              <w:t>Reserved for SC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 xml:space="preserve">Providing of </w:t>
            </w:r>
            <w:proofErr w:type="gramStart"/>
            <w:r w:rsidRPr="001B1E4C">
              <w:rPr>
                <w:rFonts w:ascii="Calibri" w:eastAsia="Times New Roman" w:hAnsi="Calibri" w:cs="Calibri"/>
                <w:color w:val="000000"/>
              </w:rPr>
              <w:t>Housekeeping  and</w:t>
            </w:r>
            <w:proofErr w:type="gramEnd"/>
            <w:r w:rsidRPr="001B1E4C">
              <w:rPr>
                <w:rFonts w:ascii="Calibri" w:eastAsia="Times New Roman" w:hAnsi="Calibri" w:cs="Calibri"/>
                <w:color w:val="000000"/>
              </w:rPr>
              <w:t xml:space="preserve"> Maintenance of Divisional Engineer/ Operation, Kandukur and ERO Office at 33/11KV SS Kandukur of Kandukur Division in Rajendranagar circle for the period from July 2025 to March 2026.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1B1E4C">
              <w:rPr>
                <w:rFonts w:ascii="Calibri" w:eastAsia="Times New Roman" w:hAnsi="Calibri" w:cs="Calibri"/>
                <w:color w:val="272727"/>
              </w:rPr>
              <w:t>3,42,205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EE/Civil/RR Zone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DC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6844</w:t>
            </w:r>
          </w:p>
        </w:tc>
      </w:tr>
      <w:tr w:rsidR="001B1E4C" w:rsidRPr="001B1E4C" w:rsidTr="001B1E4C">
        <w:trPr>
          <w:trHeight w:val="295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943100000325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1E4C" w:rsidRPr="001B1E4C" w:rsidTr="001B1E4C">
        <w:trPr>
          <w:trHeight w:val="1225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03/25-26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B1E4C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 xml:space="preserve">Providing of Housekeeping  and Maintenance for MRT  Division office building &amp; ADE HT&amp; LT Office building at </w:t>
            </w:r>
            <w:proofErr w:type="spellStart"/>
            <w:r w:rsidRPr="001B1E4C">
              <w:rPr>
                <w:rFonts w:ascii="Calibri" w:eastAsia="Times New Roman" w:hAnsi="Calibri" w:cs="Calibri"/>
                <w:color w:val="000000"/>
              </w:rPr>
              <w:t>Gaganphad</w:t>
            </w:r>
            <w:proofErr w:type="spellEnd"/>
            <w:r w:rsidRPr="001B1E4C">
              <w:rPr>
                <w:rFonts w:ascii="Calibri" w:eastAsia="Times New Roman" w:hAnsi="Calibri" w:cs="Calibri"/>
                <w:color w:val="000000"/>
              </w:rPr>
              <w:t xml:space="preserve"> of Rajendranagar Division in Rajendranagar Circle for the period from July 2025 to March 2026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1B1E4C">
              <w:rPr>
                <w:rFonts w:ascii="Calibri" w:eastAsia="Times New Roman" w:hAnsi="Calibri" w:cs="Calibri"/>
                <w:color w:val="272727"/>
              </w:rPr>
              <w:t>1,81,279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EE/Civil/RR Zone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DC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3625</w:t>
            </w:r>
          </w:p>
        </w:tc>
      </w:tr>
      <w:tr w:rsidR="001B1E4C" w:rsidRPr="001B1E4C" w:rsidTr="001B1E4C">
        <w:trPr>
          <w:trHeight w:val="295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943100000326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1E4C" w:rsidRPr="001B1E4C" w:rsidTr="001B1E4C">
        <w:trPr>
          <w:trHeight w:val="1329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03/25-26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B1E4C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 xml:space="preserve">Providing of Housekeeping and Maintenance of Shadnagar Division office building at 33/11 </w:t>
            </w:r>
            <w:proofErr w:type="spellStart"/>
            <w:r w:rsidRPr="001B1E4C">
              <w:rPr>
                <w:rFonts w:ascii="Calibri" w:eastAsia="Times New Roman" w:hAnsi="Calibri" w:cs="Calibri"/>
                <w:color w:val="000000"/>
              </w:rPr>
              <w:t>kv</w:t>
            </w:r>
            <w:proofErr w:type="spellEnd"/>
            <w:r w:rsidRPr="001B1E4C">
              <w:rPr>
                <w:rFonts w:ascii="Calibri" w:eastAsia="Times New Roman" w:hAnsi="Calibri" w:cs="Calibri"/>
                <w:color w:val="000000"/>
              </w:rPr>
              <w:t xml:space="preserve"> Shadnagar SS in Rajendranagar Circle for the period from July 2025 to March 2026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1B1E4C">
              <w:rPr>
                <w:rFonts w:ascii="Calibri" w:eastAsia="Times New Roman" w:hAnsi="Calibri" w:cs="Calibri"/>
                <w:color w:val="272727"/>
              </w:rPr>
              <w:t>1,87,920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EE/Civil/RR Zone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DC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3758</w:t>
            </w:r>
          </w:p>
        </w:tc>
      </w:tr>
      <w:tr w:rsidR="001B1E4C" w:rsidRPr="001B1E4C" w:rsidTr="001B1E4C">
        <w:trPr>
          <w:trHeight w:val="295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943100000327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1E4C" w:rsidRPr="001B1E4C" w:rsidTr="001B1E4C">
        <w:trPr>
          <w:trHeight w:val="886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03/25-26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B1E4C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 xml:space="preserve">Providing of House Keeping &amp; Maintenance for ERO Office, CSC Building </w:t>
            </w:r>
            <w:proofErr w:type="spellStart"/>
            <w:r w:rsidRPr="001B1E4C">
              <w:rPr>
                <w:rFonts w:ascii="Calibri" w:eastAsia="Times New Roman" w:hAnsi="Calibri" w:cs="Calibri"/>
                <w:color w:val="000000"/>
              </w:rPr>
              <w:t>Gaganphad</w:t>
            </w:r>
            <w:proofErr w:type="spellEnd"/>
            <w:r w:rsidRPr="001B1E4C">
              <w:rPr>
                <w:rFonts w:ascii="Calibri" w:eastAsia="Times New Roman" w:hAnsi="Calibri" w:cs="Calibri"/>
                <w:color w:val="000000"/>
              </w:rPr>
              <w:t xml:space="preserve"> at Shivarampally of Rajendranagar Circle for the period from July 2025 to March 2026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1B1E4C">
              <w:rPr>
                <w:rFonts w:ascii="Calibri" w:eastAsia="Times New Roman" w:hAnsi="Calibri" w:cs="Calibri"/>
                <w:color w:val="272727"/>
              </w:rPr>
              <w:t>1,81,064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EE/Civil/RR Zone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DC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3621</w:t>
            </w:r>
          </w:p>
        </w:tc>
      </w:tr>
      <w:tr w:rsidR="001B1E4C" w:rsidRPr="001B1E4C" w:rsidTr="001B1E4C">
        <w:trPr>
          <w:trHeight w:val="295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943100000328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1E4C" w:rsidRPr="001B1E4C" w:rsidTr="001B1E4C">
        <w:trPr>
          <w:trHeight w:val="886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03/25-26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B1E4C">
              <w:rPr>
                <w:rFonts w:ascii="Calibri" w:eastAsia="Times New Roman" w:hAnsi="Calibri" w:cs="Calibri"/>
              </w:rPr>
              <w:t>Reserved for ST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Providing of Housekeeping and Maintenance of Shadnagar ERO building in Shadnagar Division of Rajendranagar Circle for the period from July 2025 to March 2026.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1B1E4C">
              <w:rPr>
                <w:rFonts w:ascii="Calibri" w:eastAsia="Times New Roman" w:hAnsi="Calibri" w:cs="Calibri"/>
                <w:color w:val="272727"/>
              </w:rPr>
              <w:t>1,54,907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EE/Civil/RR Zone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DC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3098</w:t>
            </w:r>
          </w:p>
        </w:tc>
      </w:tr>
      <w:tr w:rsidR="001B1E4C" w:rsidRPr="001B1E4C" w:rsidTr="001B1E4C">
        <w:trPr>
          <w:trHeight w:val="295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943100000329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1E4C" w:rsidRPr="001B1E4C" w:rsidTr="001B1E4C">
        <w:trPr>
          <w:trHeight w:val="2067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03/25-26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B1E4C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 xml:space="preserve">Extension of supply for providing 11 No new connections (3-Ph each 15KW) making a total load of 165KW to 8 No Elevators, 2 </w:t>
            </w:r>
            <w:proofErr w:type="gramStart"/>
            <w:r w:rsidRPr="001B1E4C">
              <w:rPr>
                <w:rFonts w:ascii="Calibri" w:eastAsia="Times New Roman" w:hAnsi="Calibri" w:cs="Calibri"/>
                <w:color w:val="000000"/>
              </w:rPr>
              <w:t>No  water</w:t>
            </w:r>
            <w:proofErr w:type="gramEnd"/>
            <w:r w:rsidRPr="001B1E4C">
              <w:rPr>
                <w:rFonts w:ascii="Calibri" w:eastAsia="Times New Roman" w:hAnsi="Calibri" w:cs="Calibri"/>
                <w:color w:val="000000"/>
              </w:rPr>
              <w:t xml:space="preserve"> sump &amp; 1 No STP on request of Executive Engineer GHMC HYD for 2BHK </w:t>
            </w:r>
            <w:proofErr w:type="spellStart"/>
            <w:r w:rsidRPr="001B1E4C">
              <w:rPr>
                <w:rFonts w:ascii="Calibri" w:eastAsia="Times New Roman" w:hAnsi="Calibri" w:cs="Calibri"/>
                <w:color w:val="000000"/>
              </w:rPr>
              <w:t>Mansanpally</w:t>
            </w:r>
            <w:proofErr w:type="spellEnd"/>
            <w:r w:rsidRPr="001B1E4C">
              <w:rPr>
                <w:rFonts w:ascii="Calibri" w:eastAsia="Times New Roman" w:hAnsi="Calibri" w:cs="Calibri"/>
                <w:color w:val="000000"/>
              </w:rPr>
              <w:t xml:space="preserve">-II Housing Scheme at </w:t>
            </w:r>
            <w:proofErr w:type="spellStart"/>
            <w:r w:rsidRPr="001B1E4C">
              <w:rPr>
                <w:rFonts w:ascii="Calibri" w:eastAsia="Times New Roman" w:hAnsi="Calibri" w:cs="Calibri"/>
                <w:color w:val="000000"/>
              </w:rPr>
              <w:t>Mansanpally</w:t>
            </w:r>
            <w:proofErr w:type="spellEnd"/>
            <w:r w:rsidRPr="001B1E4C">
              <w:rPr>
                <w:rFonts w:ascii="Calibri" w:eastAsia="Times New Roman" w:hAnsi="Calibri" w:cs="Calibri"/>
                <w:color w:val="000000"/>
              </w:rPr>
              <w:t xml:space="preserve"> Village(in Sy.No.140)(MAHESHWARAM CONSTITUENCY) in Maheshwaram Mandal of Mamidipally Sub Division in Kandukur Division of Rajendranagar Circle.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1B1E4C">
              <w:rPr>
                <w:rFonts w:ascii="Calibri" w:eastAsia="Times New Roman" w:hAnsi="Calibri" w:cs="Calibri"/>
                <w:color w:val="272727"/>
              </w:rPr>
              <w:t>1,09,430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DE/Const./RJNR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4C" w:rsidRPr="001B1E4C" w:rsidRDefault="001B1E4C" w:rsidP="00DC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</w:tr>
      <w:tr w:rsidR="001B1E4C" w:rsidRPr="001B1E4C" w:rsidTr="001B1E4C">
        <w:trPr>
          <w:trHeight w:val="295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1E4C">
              <w:rPr>
                <w:rFonts w:ascii="Calibri" w:eastAsia="Times New Roman" w:hAnsi="Calibri" w:cs="Calibri"/>
                <w:color w:val="000000"/>
              </w:rPr>
              <w:t>F-2024-70-06-01-02-001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E4C" w:rsidRPr="001B1E4C" w:rsidRDefault="001B1E4C" w:rsidP="001B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9A1AD3" w:rsidTr="00BB235D">
        <w:trPr>
          <w:trHeight w:val="637"/>
        </w:trPr>
        <w:tc>
          <w:tcPr>
            <w:tcW w:w="10980" w:type="dxa"/>
          </w:tcPr>
          <w:p w:rsidR="009A1AD3" w:rsidRDefault="009A1AD3" w:rsidP="00A84191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lastRenderedPageBreak/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Pr="00F313C4">
              <w:rPr>
                <w:rFonts w:ascii="Arial" w:hAnsi="Arial" w:cs="Arial"/>
              </w:rPr>
              <w:t xml:space="preserve"> Sales from </w:t>
            </w:r>
            <w:r w:rsidR="00A84191">
              <w:rPr>
                <w:rFonts w:ascii="Arial" w:hAnsi="Arial" w:cs="Arial"/>
              </w:rPr>
              <w:t>24.06.2025</w:t>
            </w:r>
            <w:r w:rsidRPr="00215D0C">
              <w:rPr>
                <w:rFonts w:ascii="Arial" w:hAnsi="Arial" w:cs="Arial"/>
              </w:rPr>
              <w:t xml:space="preserve"> to </w:t>
            </w:r>
            <w:r w:rsidR="00A84191">
              <w:rPr>
                <w:rFonts w:ascii="Arial" w:hAnsi="Arial" w:cs="Arial"/>
              </w:rPr>
              <w:t>30.06.2025</w:t>
            </w:r>
            <w:r>
              <w:rPr>
                <w:rFonts w:ascii="Arial" w:hAnsi="Arial" w:cs="Arial"/>
              </w:rPr>
              <w:t xml:space="preserve"> </w:t>
            </w:r>
            <w:r w:rsidRPr="00215D0C">
              <w:rPr>
                <w:rFonts w:ascii="Arial" w:hAnsi="Arial" w:cs="Arial"/>
              </w:rPr>
              <w:t>and</w:t>
            </w:r>
            <w:r w:rsidRPr="00F313C4">
              <w:rPr>
                <w:rFonts w:ascii="Arial" w:hAnsi="Arial" w:cs="Arial"/>
              </w:rPr>
              <w:t xml:space="preserve"> last date of submission is </w:t>
            </w:r>
            <w:r w:rsidR="00A84191">
              <w:rPr>
                <w:rFonts w:ascii="Arial" w:hAnsi="Arial" w:cs="Arial"/>
              </w:rPr>
              <w:t>01.07.2025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/>
              </w:rPr>
              <w:t>15</w:t>
            </w:r>
            <w:r w:rsidRPr="00146493">
              <w:rPr>
                <w:rFonts w:ascii="Arial" w:hAnsi="Arial" w:cs="Arial"/>
              </w:rPr>
              <w:t xml:space="preserve">:00 hrs and Opening on </w:t>
            </w:r>
            <w:r w:rsidR="00A84191">
              <w:rPr>
                <w:rFonts w:ascii="Arial" w:hAnsi="Arial" w:cs="Arial"/>
              </w:rPr>
              <w:t>01.07.2025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16</w:t>
            </w:r>
            <w:r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9A1AD3" w:rsidTr="00BB235D">
        <w:trPr>
          <w:trHeight w:val="478"/>
        </w:trPr>
        <w:tc>
          <w:tcPr>
            <w:tcW w:w="10980" w:type="dxa"/>
          </w:tcPr>
          <w:p w:rsidR="009A1AD3" w:rsidRDefault="009A1AD3" w:rsidP="00BB23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9A1AD3" w:rsidTr="00BB235D">
        <w:trPr>
          <w:trHeight w:val="257"/>
        </w:trPr>
        <w:tc>
          <w:tcPr>
            <w:tcW w:w="10980" w:type="dxa"/>
          </w:tcPr>
          <w:p w:rsidR="009A1AD3" w:rsidRDefault="009A1AD3" w:rsidP="00BB23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No:  040-23431236.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124ADA" w:rsidRDefault="00124ADA" w:rsidP="009A1AD3">
      <w:pPr>
        <w:pStyle w:val="NoSpacing"/>
        <w:jc w:val="both"/>
        <w:rPr>
          <w:rFonts w:ascii="Arial" w:hAnsi="Arial" w:cs="Arial"/>
        </w:rPr>
      </w:pPr>
    </w:p>
    <w:p w:rsidR="00124ADA" w:rsidRDefault="00124ADA" w:rsidP="009A1AD3">
      <w:pPr>
        <w:pStyle w:val="NoSpacing"/>
        <w:jc w:val="both"/>
        <w:rPr>
          <w:rFonts w:ascii="Arial" w:hAnsi="Arial" w:cs="Arial"/>
        </w:rPr>
      </w:pPr>
    </w:p>
    <w:p w:rsidR="009A1AD3" w:rsidRPr="008F0159" w:rsidRDefault="009A1AD3" w:rsidP="009A1AD3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9A1AD3" w:rsidRPr="00AA7755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9A1AD3" w:rsidRPr="00AA7755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9A1AD3" w:rsidRDefault="009A1AD3" w:rsidP="009A1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to:</w:t>
      </w:r>
    </w:p>
    <w:p w:rsidR="009A1AD3" w:rsidRDefault="009A1AD3" w:rsidP="009A1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9A1AD3" w:rsidRDefault="009A1AD3" w:rsidP="009A1A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24ADA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1E4C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2F0E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33DB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5A0F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1AD3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84191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0673B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B00F2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C3C32"/>
    <w:rsid w:val="00DF09BB"/>
    <w:rsid w:val="00E12C7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80F2-E95A-41A5-B028-ECD1DE34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45</cp:revision>
  <cp:lastPrinted>2025-06-03T06:21:00Z</cp:lastPrinted>
  <dcterms:created xsi:type="dcterms:W3CDTF">2025-01-08T07:47:00Z</dcterms:created>
  <dcterms:modified xsi:type="dcterms:W3CDTF">2025-06-23T16:19:00Z</dcterms:modified>
</cp:coreProperties>
</file>